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362B" w14:textId="77777777" w:rsidR="001E22AB" w:rsidRPr="00D32442" w:rsidRDefault="00D32442">
      <w:pPr>
        <w:widowControl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32"/>
        </w:rPr>
      </w:pPr>
      <w:r w:rsidRPr="00D32442">
        <w:rPr>
          <w:rFonts w:ascii="黑体" w:eastAsia="黑体" w:hAnsi="黑体" w:cs="宋体" w:hint="eastAsia"/>
          <w:color w:val="000000"/>
          <w:kern w:val="0"/>
          <w:sz w:val="44"/>
          <w:szCs w:val="32"/>
        </w:rPr>
        <w:t>关爱</w:t>
      </w:r>
      <w:r w:rsidRPr="00D32442">
        <w:rPr>
          <w:rFonts w:ascii="黑体" w:eastAsia="黑体" w:hAnsi="黑体" w:cs="宋体"/>
          <w:color w:val="000000"/>
          <w:kern w:val="0"/>
          <w:sz w:val="44"/>
          <w:szCs w:val="32"/>
        </w:rPr>
        <w:t>师生基金</w:t>
      </w:r>
      <w:r w:rsidRPr="00D32442">
        <w:rPr>
          <w:rFonts w:ascii="黑体" w:eastAsia="黑体" w:hAnsi="黑体" w:cs="宋体" w:hint="eastAsia"/>
          <w:color w:val="000000"/>
          <w:kern w:val="0"/>
          <w:sz w:val="44"/>
          <w:szCs w:val="32"/>
        </w:rPr>
        <w:t>申报材料清单及要求</w:t>
      </w:r>
    </w:p>
    <w:p w14:paraId="6050FF1D" w14:textId="77777777" w:rsidR="001E22AB" w:rsidRDefault="001E22AB">
      <w:pPr>
        <w:widowControl/>
        <w:spacing w:line="56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14:paraId="1E57E02B" w14:textId="77777777" w:rsidR="001E22AB" w:rsidRDefault="00D32442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材料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1、申请表纸质版一式两份；</w:t>
      </w:r>
    </w:p>
    <w:p w14:paraId="2C3F82ED" w14:textId="77777777" w:rsidR="001E22AB" w:rsidRDefault="00D32442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“申请人所在单位审核意见”一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栏由所在分工会签字盖章。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“归口管理单位审核意见”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由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归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口部门（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生处、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校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工会、离退休工作处）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签字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盖章。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“关爱师生基金管理委员会审批意见”</w:t>
      </w:r>
      <w:proofErr w:type="gramStart"/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一栏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空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着</w:t>
      </w:r>
      <w:proofErr w:type="gramEnd"/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不填。</w:t>
      </w:r>
    </w:p>
    <w:p w14:paraId="1B8E8582" w14:textId="77777777" w:rsidR="001E22AB" w:rsidRDefault="00D32442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材料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2、身份证复印件一式两份；</w:t>
      </w:r>
    </w:p>
    <w:p w14:paraId="45A483AC" w14:textId="77777777" w:rsidR="001E22AB" w:rsidRDefault="00D32442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求：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A4纸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规格，身份证正、反面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同比例大小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复印在同一面</w:t>
      </w:r>
    </w:p>
    <w:p w14:paraId="535C4735" w14:textId="77777777" w:rsidR="001E22AB" w:rsidRDefault="00D32442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材料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3、“重大疾病”诊断证明书原件</w:t>
      </w:r>
    </w:p>
    <w:p w14:paraId="1624A169" w14:textId="77777777" w:rsidR="001E22AB" w:rsidRDefault="001E22AB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14:paraId="1650F4DE" w14:textId="77777777" w:rsidR="001E22AB" w:rsidRDefault="00D32442" w:rsidP="00623F33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材料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4、治疗重大疾病的自费医疗单据原件</w:t>
      </w:r>
    </w:p>
    <w:p w14:paraId="3ACE9335" w14:textId="77777777" w:rsidR="00236EDA" w:rsidRDefault="00236EDA" w:rsidP="00236EDA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求：</w:t>
      </w:r>
      <w:r w:rsidR="00D14116" w:rsidRPr="00D1411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自费医疗单据是指北京市</w:t>
      </w:r>
      <w:proofErr w:type="gramStart"/>
      <w:r w:rsidR="00D14116" w:rsidRPr="00D1411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医</w:t>
      </w:r>
      <w:proofErr w:type="gramEnd"/>
      <w:r w:rsidR="00D14116" w:rsidRPr="00D14116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保定点医院出具的病历证明，及药费单据、医疗收费凭证，或校医院出具的“中国人民大学校内收据凭证”，或参加“普惠保”等商业保险项目报销后开具的分割单。</w:t>
      </w:r>
    </w:p>
    <w:p w14:paraId="21F238B0" w14:textId="77777777" w:rsidR="00236EDA" w:rsidRDefault="00236EDA" w:rsidP="00236EDA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需要注意的是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：诊断证明应根据重大疾病目录的要求注明疾病名称及具体情况。有处方药发票的，应提供药品处方。</w:t>
      </w:r>
    </w:p>
    <w:p w14:paraId="64758902" w14:textId="77777777" w:rsidR="001E22AB" w:rsidRDefault="00D32442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材料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5、发放凭证一式两份</w:t>
      </w:r>
    </w:p>
    <w:p w14:paraId="0C160019" w14:textId="77777777" w:rsidR="001E22AB" w:rsidRDefault="00D32442">
      <w:pPr>
        <w:widowControl/>
        <w:spacing w:line="560" w:lineRule="exact"/>
        <w:ind w:firstLineChars="200" w:firstLine="643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2"/>
          <w:szCs w:val="32"/>
        </w:rPr>
        <w:t>要</w:t>
      </w:r>
      <w:r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  <w:t>求：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人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填写“受助人姓名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至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领款人联系方式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其中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补助金额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领款日期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两项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先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不用填写。</w:t>
      </w:r>
    </w:p>
    <w:p w14:paraId="430E87EA" w14:textId="77777777" w:rsidR="001E22AB" w:rsidRDefault="00D32442">
      <w:pPr>
        <w:spacing w:line="560" w:lineRule="exact"/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归口部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门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填写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经办人签名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”“</w:t>
      </w:r>
      <w:r>
        <w:rPr>
          <w:rFonts w:hint="eastAsia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经办人联系方式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sectPr w:rsidR="001E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B680" w14:textId="77777777" w:rsidR="00443BA1" w:rsidRDefault="00443BA1" w:rsidP="00236EDA">
      <w:r>
        <w:separator/>
      </w:r>
    </w:p>
  </w:endnote>
  <w:endnote w:type="continuationSeparator" w:id="0">
    <w:p w14:paraId="72D9F90D" w14:textId="77777777" w:rsidR="00443BA1" w:rsidRDefault="00443BA1" w:rsidP="002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73B9" w14:textId="77777777" w:rsidR="00443BA1" w:rsidRDefault="00443BA1" w:rsidP="00236EDA">
      <w:r>
        <w:separator/>
      </w:r>
    </w:p>
  </w:footnote>
  <w:footnote w:type="continuationSeparator" w:id="0">
    <w:p w14:paraId="75F5EA78" w14:textId="77777777" w:rsidR="00443BA1" w:rsidRDefault="00443BA1" w:rsidP="00236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53"/>
    <w:rsid w:val="00050165"/>
    <w:rsid w:val="001E22AB"/>
    <w:rsid w:val="001F3DDE"/>
    <w:rsid w:val="00236EDA"/>
    <w:rsid w:val="002F463C"/>
    <w:rsid w:val="00443BA1"/>
    <w:rsid w:val="00505A53"/>
    <w:rsid w:val="00623F33"/>
    <w:rsid w:val="007426C1"/>
    <w:rsid w:val="009E706F"/>
    <w:rsid w:val="00D14116"/>
    <w:rsid w:val="00D32442"/>
    <w:rsid w:val="00DC7C83"/>
    <w:rsid w:val="00F030C6"/>
    <w:rsid w:val="00F15FBA"/>
    <w:rsid w:val="0301293B"/>
    <w:rsid w:val="0DAF166D"/>
    <w:rsid w:val="3A5C1392"/>
    <w:rsid w:val="5FA80DBC"/>
    <w:rsid w:val="6218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26A4"/>
  <w15:docId w15:val="{1EB3AA6D-DF6E-4CF2-8568-E26502B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ED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E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P R C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gonghui</dc:creator>
  <cp:lastModifiedBy>Dell</cp:lastModifiedBy>
  <cp:revision>2</cp:revision>
  <cp:lastPrinted>2020-11-26T08:55:00Z</cp:lastPrinted>
  <dcterms:created xsi:type="dcterms:W3CDTF">2024-11-12T00:37:00Z</dcterms:created>
  <dcterms:modified xsi:type="dcterms:W3CDTF">2024-11-12T00:37:00Z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